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78" w:rsidRPr="001E2378" w:rsidRDefault="001E2378" w:rsidP="001E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Типовая форма паспорта</w:t>
      </w:r>
    </w:p>
    <w:p w:rsidR="001E2378" w:rsidRPr="001E2378" w:rsidRDefault="001E2378" w:rsidP="001E23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 отдыха и оздоровления детей и подростков</w:t>
      </w:r>
    </w:p>
    <w:p w:rsidR="001E2378" w:rsidRDefault="001E2378" w:rsidP="001E23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2378" w:rsidRPr="00B14EEE" w:rsidRDefault="001E2378" w:rsidP="001E23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20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униципальное бюджетное общеобразовательное учреждение Ханты-Мансийского района начальная общеобразовательная школа</w:t>
      </w:r>
      <w:r w:rsidRPr="00B14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Горноправдинск</w:t>
      </w:r>
    </w:p>
    <w:p w:rsidR="001E2378" w:rsidRPr="001E2378" w:rsidRDefault="001E2378" w:rsidP="001E23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организации)</w:t>
      </w:r>
    </w:p>
    <w:p w:rsidR="001E2378" w:rsidRPr="001E2378" w:rsidRDefault="00B14EEE" w:rsidP="001E23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Ханты-Мансийский район</w:t>
      </w:r>
    </w:p>
    <w:p w:rsidR="001E2378" w:rsidRPr="001E2378" w:rsidRDefault="001E2378" w:rsidP="00073B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муниципального образования)</w:t>
      </w:r>
    </w:p>
    <w:p w:rsidR="001E2378" w:rsidRPr="001E2378" w:rsidRDefault="001E2378" w:rsidP="001E23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состоянию на </w:t>
      </w:r>
      <w:r w:rsidRPr="001E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«20»января 2012 г.</w:t>
      </w:r>
    </w:p>
    <w:p w:rsidR="001E2378" w:rsidRPr="001E2378" w:rsidRDefault="001E2378" w:rsidP="001E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989"/>
        <w:gridCol w:w="2691"/>
        <w:gridCol w:w="140"/>
        <w:gridCol w:w="11"/>
        <w:gridCol w:w="698"/>
        <w:gridCol w:w="293"/>
        <w:gridCol w:w="118"/>
        <w:gridCol w:w="14"/>
        <w:gridCol w:w="150"/>
        <w:gridCol w:w="425"/>
        <w:gridCol w:w="134"/>
        <w:gridCol w:w="144"/>
        <w:gridCol w:w="47"/>
        <w:gridCol w:w="7"/>
        <w:gridCol w:w="267"/>
        <w:gridCol w:w="102"/>
        <w:gridCol w:w="306"/>
        <w:gridCol w:w="119"/>
        <w:gridCol w:w="150"/>
        <w:gridCol w:w="20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726"/>
      </w:tblGrid>
      <w:tr w:rsidR="001E2378" w:rsidRPr="001E2378" w:rsidTr="00C5777E">
        <w:trPr>
          <w:cantSplit/>
        </w:trPr>
        <w:tc>
          <w:tcPr>
            <w:tcW w:w="9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1E2378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Полное наименование организации о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дыха и оздоровления детей и подрос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ков (далее - организация) без сокращ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ний (включая 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организационно-правовую форму), </w:t>
            </w: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460D2A" w:rsidRDefault="00460D2A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бюджетное общеобразов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учреждение Ханты-Мансийского района «Начальная общ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школа п. Горнопра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14EEE"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динск»</w:t>
            </w:r>
          </w:p>
        </w:tc>
      </w:tr>
      <w:tr w:rsidR="001E2378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460D2A" w:rsidRDefault="001E2378" w:rsidP="00EB1E32">
            <w:pPr>
              <w:pStyle w:val="af3"/>
              <w:jc w:val="center"/>
              <w:rPr>
                <w:lang w:eastAsia="ru-RU"/>
              </w:rPr>
            </w:pPr>
            <w:r w:rsidRPr="00460D2A">
              <w:rPr>
                <w:i/>
                <w:spacing w:val="2"/>
                <w:u w:val="single"/>
              </w:rPr>
              <w:t xml:space="preserve">628520, </w:t>
            </w:r>
            <w:r w:rsidRPr="00460D2A">
              <w:rPr>
                <w:rFonts w:ascii="Times New Roman" w:hAnsi="Times New Roman"/>
                <w:spacing w:val="2"/>
              </w:rPr>
              <w:t>Тюменская область, Ханты-Мансийский автономный округ - Югра, Ханты-</w:t>
            </w:r>
            <w:r w:rsidRPr="00460D2A">
              <w:rPr>
                <w:rFonts w:ascii="Times New Roman" w:hAnsi="Times New Roman"/>
              </w:rPr>
              <w:t>Мансийский район, п. Горноправдинск, ул. П</w:t>
            </w:r>
            <w:r w:rsidRPr="00460D2A">
              <w:rPr>
                <w:rFonts w:ascii="Times New Roman" w:hAnsi="Times New Roman"/>
              </w:rPr>
              <w:t>о</w:t>
            </w:r>
            <w:r w:rsidRPr="00460D2A">
              <w:rPr>
                <w:rFonts w:ascii="Times New Roman" w:hAnsi="Times New Roman"/>
              </w:rPr>
              <w:t>спелова, 56 Тел./факс (34671) 7-41-10,</w:t>
            </w:r>
          </w:p>
        </w:tc>
      </w:tr>
      <w:tr w:rsidR="001E2378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Фактический адрес местонахождения, 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телефон, факс, адреса электронной по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ты и 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интернет-страницы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460D2A" w:rsidRDefault="001E2378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2A">
              <w:rPr>
                <w:i/>
                <w:spacing w:val="2"/>
                <w:u w:val="single"/>
              </w:rPr>
              <w:t xml:space="preserve">628520, </w:t>
            </w:r>
            <w:r w:rsidRPr="00460D2A">
              <w:rPr>
                <w:rFonts w:ascii="Times New Roman" w:hAnsi="Times New Roman" w:cs="Times New Roman"/>
                <w:spacing w:val="2"/>
              </w:rPr>
              <w:t>Тюменская область, Ханты-Мансийский автономный округ - Югра, Ханты-</w:t>
            </w:r>
            <w:r w:rsidRPr="00460D2A">
              <w:rPr>
                <w:rFonts w:ascii="Times New Roman" w:hAnsi="Times New Roman" w:cs="Times New Roman"/>
              </w:rPr>
              <w:t>Мансийский район, п. Горноправдинск, ул. П</w:t>
            </w:r>
            <w:r w:rsidRPr="00460D2A">
              <w:rPr>
                <w:rFonts w:ascii="Times New Roman" w:hAnsi="Times New Roman" w:cs="Times New Roman"/>
              </w:rPr>
              <w:t>о</w:t>
            </w:r>
            <w:r w:rsidRPr="00460D2A">
              <w:rPr>
                <w:rFonts w:ascii="Times New Roman" w:hAnsi="Times New Roman" w:cs="Times New Roman"/>
              </w:rPr>
              <w:t>спелова, 56 Тел./факс (34673) 7-41-10</w:t>
            </w:r>
          </w:p>
        </w:tc>
      </w:tr>
      <w:tr w:rsidR="001E2378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1E2378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Удаленность от ближайшего населе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</w:t>
            </w: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ного </w:t>
            </w: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пункта, расстояние до него от орг</w:t>
            </w: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</w:t>
            </w: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низации 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км)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460D2A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км</w:t>
            </w:r>
          </w:p>
        </w:tc>
      </w:tr>
      <w:tr w:rsidR="00D95A4B" w:rsidRPr="001E2378" w:rsidTr="00C5777E">
        <w:trPr>
          <w:cantSplit/>
          <w:trHeight w:val="113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н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именование):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CE4392">
            <w:pPr>
              <w:ind w:right="-1"/>
              <w:rPr>
                <w:rFonts w:ascii="Times New Roman" w:hAnsi="Times New Roman" w:cs="Times New Roman"/>
              </w:rPr>
            </w:pPr>
            <w:r w:rsidRPr="00D95A4B"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CE4392">
            <w:pPr>
              <w:ind w:right="-1"/>
              <w:rPr>
                <w:rFonts w:ascii="Times New Roman" w:hAnsi="Times New Roman" w:cs="Times New Roman"/>
              </w:rPr>
            </w:pPr>
            <w:r w:rsidRPr="00D95A4B">
              <w:rPr>
                <w:rFonts w:ascii="Times New Roman" w:hAnsi="Times New Roman" w:cs="Times New Roman"/>
              </w:rPr>
              <w:t>628001, Российская Федерация, Тюменская о</w:t>
            </w:r>
            <w:r w:rsidRPr="00D95A4B">
              <w:rPr>
                <w:rFonts w:ascii="Times New Roman" w:hAnsi="Times New Roman" w:cs="Times New Roman"/>
              </w:rPr>
              <w:t>б</w:t>
            </w:r>
            <w:r w:rsidRPr="00D95A4B">
              <w:rPr>
                <w:rFonts w:ascii="Times New Roman" w:hAnsi="Times New Roman" w:cs="Times New Roman"/>
              </w:rPr>
              <w:t xml:space="preserve">ласть, </w:t>
            </w:r>
            <w:r w:rsidRPr="00D95A4B">
              <w:rPr>
                <w:rFonts w:ascii="Times New Roman" w:hAnsi="Times New Roman" w:cs="Times New Roman"/>
              </w:rPr>
              <w:t>Ханты-Мансийский автономный округ-Югра,</w:t>
            </w:r>
            <w:r w:rsidR="003C0D30">
              <w:rPr>
                <w:rFonts w:ascii="Times New Roman" w:hAnsi="Times New Roman" w:cs="Times New Roman"/>
              </w:rPr>
              <w:t xml:space="preserve"> </w:t>
            </w:r>
            <w:r w:rsidRPr="00D95A4B">
              <w:rPr>
                <w:rFonts w:ascii="Times New Roman" w:hAnsi="Times New Roman" w:cs="Times New Roman"/>
              </w:rPr>
              <w:t>г. Ханты-Мансийск, ул.Гагарина, д.214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CE43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95A4B">
              <w:rPr>
                <w:rFonts w:ascii="Times New Roman" w:hAnsi="Times New Roman" w:cs="Times New Roman"/>
              </w:rPr>
              <w:t>8 (3467)73-52-80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CE43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95A4B">
              <w:rPr>
                <w:rFonts w:ascii="Times New Roman" w:hAnsi="Times New Roman" w:cs="Times New Roman"/>
              </w:rPr>
              <w:t>Захаров Пётр Николаевич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D95A4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95A4B">
              <w:rPr>
                <w:rFonts w:ascii="Times New Roman" w:hAnsi="Times New Roman" w:cs="Times New Roman"/>
              </w:rPr>
              <w:t>Комитет по образованию администрации Ха</w:t>
            </w:r>
            <w:r w:rsidRPr="00D95A4B">
              <w:rPr>
                <w:rFonts w:ascii="Times New Roman" w:hAnsi="Times New Roman" w:cs="Times New Roman"/>
              </w:rPr>
              <w:t>н</w:t>
            </w:r>
            <w:r w:rsidRPr="00D95A4B">
              <w:rPr>
                <w:rFonts w:ascii="Times New Roman" w:hAnsi="Times New Roman" w:cs="Times New Roman"/>
              </w:rPr>
              <w:t>ты-Мансийского района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CE43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95A4B">
              <w:rPr>
                <w:rFonts w:ascii="Times New Roman" w:hAnsi="Times New Roman" w:cs="Times New Roman"/>
              </w:rPr>
              <w:t>628001, Тюменская область, Ханты-Мансийский автономный округ-Югра,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5A4B">
              <w:rPr>
                <w:rFonts w:ascii="Times New Roman" w:hAnsi="Times New Roman" w:cs="Times New Roman"/>
              </w:rPr>
              <w:t>г</w:t>
            </w:r>
            <w:r w:rsidRPr="00D95A4B">
              <w:rPr>
                <w:rFonts w:ascii="Times New Roman" w:hAnsi="Times New Roman" w:cs="Times New Roman"/>
              </w:rPr>
              <w:t>.Ханты-Мансийск, ул.Строителей 28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CE43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(3467)</w:t>
            </w:r>
            <w:r w:rsidRPr="00D95A4B">
              <w:rPr>
                <w:rFonts w:ascii="Times New Roman" w:hAnsi="Times New Roman" w:cs="Times New Roman"/>
              </w:rPr>
              <w:t>32-25-45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D95A4B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A4B">
              <w:rPr>
                <w:rFonts w:ascii="Times New Roman" w:hAnsi="Times New Roman" w:cs="Times New Roman"/>
              </w:rPr>
              <w:t>Евстратова Елена Александровна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460D2A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460D2A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Зоя Васильевна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460D2A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460D2A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лет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460D2A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D2A">
              <w:rPr>
                <w:rFonts w:ascii="Times New Roman" w:hAnsi="Times New Roman" w:cs="Times New Roman"/>
              </w:rPr>
              <w:t>(34673) 7-41-10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EB1E32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загородный оздоровительный лагерь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EB1E32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EB1E32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EB1E32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специализированный (профильный) л</w:t>
            </w: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</w:t>
            </w:r>
            <w:r w:rsidRPr="001E23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герь 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профиль)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EB1E32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оздоровительно-образовательный центр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EB1E32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иная организация отдыха и оздоровл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ния </w:t>
            </w: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(уточнить какая)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1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Документ, на основании которого де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й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ствует организация (устав, положение)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B" w:rsidRPr="001E2378" w:rsidRDefault="00D95A4B" w:rsidP="001E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B" w:rsidRPr="001E2378" w:rsidRDefault="00D95A4B" w:rsidP="001E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Проектная мощность организации (к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кое количество детей и подростков м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жет принять одновременно)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1E2378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1E2378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1E2378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23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загрузка в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межканикулярный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Возраст детей и подростков, принима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мых организацией на отдых и оздоро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ление</w:t>
            </w:r>
          </w:p>
        </w:tc>
        <w:tc>
          <w:tcPr>
            <w:tcW w:w="46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этажность - 3 этажа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пост-ро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  <w:p w:rsidR="00D95A4B" w:rsidRPr="0009789D" w:rsidRDefault="00D95A4B" w:rsidP="00EB1E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щадь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  <w:p w:rsidR="00D95A4B" w:rsidRPr="0009789D" w:rsidRDefault="00D95A4B" w:rsidP="00EB1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A4B" w:rsidRPr="0009789D" w:rsidRDefault="00D95A4B" w:rsidP="00EB1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4990,8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 износа (в %)</w:t>
            </w:r>
          </w:p>
          <w:p w:rsidR="00D95A4B" w:rsidRPr="0009789D" w:rsidRDefault="00D95A4B" w:rsidP="00EB1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коли-че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рас-счи-т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proofErr w:type="spellEnd"/>
          </w:p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пос-лед-него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капи-таль-ног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ре-мон-та</w:t>
            </w:r>
            <w:proofErr w:type="spellEnd"/>
          </w:p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автотранспорта на балансе (количес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единиц, марки), в том числе: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1,4210 га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соответствие территории лагеря требован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ям 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надзорных и контрольных органов (при нал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чии запрещающих предписаний, указать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чины)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плана территории организации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водного объекта, в том числе его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ленность от территории лагеря: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км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3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оборудованного пляжа, в том чи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зоны купания (наличие </w:t>
            </w:r>
            <w:r w:rsidRPr="0009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спасател</w:t>
            </w:r>
            <w:r w:rsidRPr="0009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ь</w:t>
            </w:r>
            <w:r w:rsidRPr="0009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ных и медицинских постов,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спасательных средств)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мерами пожарной и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антитерр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ристической безопасности, в том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кнопки тревожной сигнализации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(КТС)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автоматической пожарной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сигнализ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ции (АПС) с выводом сигнала на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пожа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части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системы оповещения и управления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эвакуацией людей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укомплектованность первичными средств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ми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пожаротушения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жарного водоснабжения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(противопожа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ных водоемов), отвечающих 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установленным треб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ваниям пожарной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3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tabs>
                <w:tab w:val="left" w:pos="111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36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чии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специаль-ное</w:t>
            </w:r>
            <w:proofErr w:type="spellEnd"/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</w:p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747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Сведения об условиях размещения детей и подростков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9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ний)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5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(строка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разбив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ется по количеству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(в м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спального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пом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щения (в метрах)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 последнего ремонта</w:t>
            </w:r>
          </w:p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горячего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снабжения (на этаже),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холодного 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снабжения (на этаже, 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числе):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сушилок для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жды и обуви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кранов в 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ум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вальнике (на этаже)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(на этаже)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комнаты личной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камеры хран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ния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вещей детей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r w:rsidRPr="000978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</w:t>
            </w:r>
            <w:r w:rsidRPr="000978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стро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Площадь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(в%)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какое </w:t>
            </w:r>
            <w:r w:rsidRPr="00097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количество детей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считано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 </w:t>
            </w:r>
            <w:r w:rsidRPr="0009789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кап</w:t>
            </w:r>
            <w:r w:rsidRPr="0009789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таль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игровые комнаты, помещения для работы кружков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зать какие и их количество)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актовый зал (крытая эстрада), количество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посадочных мест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необходимой литературы, игр, инвентаря, оборудов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ния, снаряжения для организации досуга в соответствии с во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растом детей и подростков, в том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компьютерной те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(в%)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 в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ветст-вии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стройки (ввода в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та-цию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пос-лед-него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капи-таль-ног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ремон-та</w:t>
            </w:r>
            <w:proofErr w:type="spellEnd"/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врача-педиатра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комната медицинской сестры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туалет с умывальником 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шлюзе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капельных инфекций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кишечных инфекций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коек в пал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тах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душевая для больных д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помещение для обрабо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ки и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хранения уб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рочного инвентаря, 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приготовл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дезра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творов</w:t>
            </w:r>
            <w:proofErr w:type="spellEnd"/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узел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горячего водоснабжения, в том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холодного водоснабжения</w:t>
            </w:r>
          </w:p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количество душевых сеток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прачечной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(указать какое):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обеденных залов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питающихся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обеспеченность столовой посудой, в</w:t>
            </w:r>
            <w:r w:rsidRPr="0009789D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обеспеченность кухонной посудой, в %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наличие горячего водоснабжения, в том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холодного водоснабжения: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мытья посуды: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посудомоечной машины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посудомоечные ванны (количество)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наличие производственных помещений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(цехов)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отсутствуют производственные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(указать какие):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(указать какое):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холодильного оборудования: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охлаждаемые (низкотемпературные)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холодильники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зованное от местн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вод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лизова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 от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жины</w:t>
            </w:r>
            <w:proofErr w:type="spellEnd"/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тилированная) вода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куб.м)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централиз</w:t>
            </w:r>
            <w:r w:rsidRPr="00097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ванная</w:t>
            </w:r>
          </w:p>
        </w:tc>
        <w:tc>
          <w:tcPr>
            <w:tcW w:w="2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D95A4B" w:rsidRPr="0009789D" w:rsidTr="00C5777E">
        <w:trPr>
          <w:cantSplit/>
        </w:trPr>
        <w:tc>
          <w:tcPr>
            <w:tcW w:w="9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</w:t>
            </w: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стями с учетом особых потребностей детей-инвалидов</w:t>
            </w: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09789D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Доступность инфраструктуры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для лиц с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ограниченными возмо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ностями в том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профильных групп для детей-</w:t>
            </w: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инвалидов (по слуху; по зрению; с 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ниями опорно-двигательного апп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рата; с задержкой умственного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развития) с учетом их особых потребностей: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количество групп (с указанием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профиля)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квалифицированных 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специал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стов по работе с детьми-</w:t>
            </w: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инвалидами (по слуху; по зрению; с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нарушениями опорно-двигательного </w:t>
            </w: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аппарата; с задержкой умс</w:t>
            </w: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венного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развития) с учетом особых 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требностей детей инвал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дов: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Наличие возможности организации 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совм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стного отдыха детей-инвалидов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род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4B" w:rsidRPr="0009789D" w:rsidTr="00C5777E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A4B" w:rsidRPr="0009789D" w:rsidRDefault="00D95A4B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Доступность информации (наличие 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09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циализированной литературы для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дящих, наличие </w:t>
            </w:r>
            <w:proofErr w:type="spellStart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42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4B" w:rsidRPr="0009789D" w:rsidRDefault="00D95A4B" w:rsidP="001E23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2378" w:rsidRPr="0009789D" w:rsidRDefault="001E2378" w:rsidP="001E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378" w:rsidRPr="0009789D" w:rsidRDefault="001E2378" w:rsidP="001E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77E" w:rsidRPr="0009789D" w:rsidRDefault="00C5777E" w:rsidP="001E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4536"/>
        <w:gridCol w:w="1859"/>
        <w:gridCol w:w="2394"/>
      </w:tblGrid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предоставляемых услуг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руб.)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F92BD5" w:rsidP="00F92B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3 7</w:t>
            </w:r>
            <w:r w:rsidR="003C26B5"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C016E4"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F92BD5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4 914</w:t>
            </w:r>
            <w:r w:rsidR="00C016E4"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C016E4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C016E4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F92BD5" w:rsidP="00F92B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F92BD5" w:rsidP="00C016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  <w:r w:rsidR="00C016E4"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Финансовые расходы </w:t>
            </w: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тыс. руб.)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C577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1E2378" w:rsidRPr="0009789D" w:rsidTr="00C577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378" w:rsidRPr="0009789D" w:rsidRDefault="001E2378" w:rsidP="001E23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  <w:bookmarkStart w:id="0" w:name="_GoBack"/>
            <w:bookmarkEnd w:id="0"/>
          </w:p>
        </w:tc>
      </w:tr>
    </w:tbl>
    <w:p w:rsidR="001E2378" w:rsidRPr="0009789D" w:rsidRDefault="001E2378" w:rsidP="001E2378">
      <w:pPr>
        <w:shd w:val="clear" w:color="auto" w:fill="FFFFFF"/>
        <w:tabs>
          <w:tab w:val="left" w:pos="7080"/>
          <w:tab w:val="left" w:leader="underscore" w:pos="95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378" w:rsidRPr="0009789D" w:rsidRDefault="001E2378" w:rsidP="001E2378">
      <w:pPr>
        <w:shd w:val="clear" w:color="auto" w:fill="FFFFFF"/>
        <w:tabs>
          <w:tab w:val="left" w:pos="7080"/>
          <w:tab w:val="left" w:leader="underscore" w:pos="95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</w:t>
      </w:r>
      <w:r w:rsidR="00AF2DEF" w:rsidRPr="0009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  ______________________  </w:t>
      </w:r>
      <w:r w:rsidR="003C26B5" w:rsidRPr="0009789D">
        <w:rPr>
          <w:rFonts w:ascii="Times New Roman" w:eastAsia="Times New Roman" w:hAnsi="Times New Roman" w:cs="Times New Roman"/>
          <w:sz w:val="24"/>
          <w:szCs w:val="24"/>
          <w:lang w:eastAsia="ru-RU"/>
        </w:rPr>
        <w:t>З.В. Цыганкова</w:t>
      </w:r>
    </w:p>
    <w:p w:rsidR="001E2378" w:rsidRPr="0009789D" w:rsidRDefault="001E2378" w:rsidP="001E2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7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подпись </w:t>
      </w:r>
    </w:p>
    <w:p w:rsidR="001E2378" w:rsidRPr="0009789D" w:rsidRDefault="001E2378" w:rsidP="001E2378">
      <w:pPr>
        <w:shd w:val="clear" w:color="auto" w:fill="FFFFFF"/>
        <w:spacing w:before="7" w:after="0" w:line="274" w:lineRule="exact"/>
        <w:ind w:left="871" w:right="287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7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М.П.</w:t>
      </w:r>
    </w:p>
    <w:p w:rsidR="001E2378" w:rsidRPr="0009789D" w:rsidRDefault="001E2378" w:rsidP="001E2378">
      <w:pPr>
        <w:shd w:val="clear" w:color="auto" w:fill="FFFFFF"/>
        <w:spacing w:before="7" w:after="0" w:line="274" w:lineRule="exact"/>
        <w:ind w:left="871" w:right="287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2378" w:rsidRPr="0009789D" w:rsidRDefault="00A208C2" w:rsidP="001E2378">
      <w:pPr>
        <w:tabs>
          <w:tab w:val="left" w:pos="11910"/>
        </w:tabs>
        <w:spacing w:after="0" w:line="240" w:lineRule="auto"/>
        <w:ind w:left="709" w:hanging="709"/>
        <w:jc w:val="center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  <w:proofErr w:type="spellStart"/>
      <w:r w:rsidRPr="0009789D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eybwbgfkmyjt</w:t>
      </w:r>
      <w:proofErr w:type="spellEnd"/>
    </w:p>
    <w:sectPr w:rsidR="001E2378" w:rsidRPr="0009789D" w:rsidSect="00C577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1E2378"/>
    <w:rsid w:val="00073B5C"/>
    <w:rsid w:val="0009789D"/>
    <w:rsid w:val="0016770D"/>
    <w:rsid w:val="001E2378"/>
    <w:rsid w:val="003C0D30"/>
    <w:rsid w:val="003C26B5"/>
    <w:rsid w:val="00460D2A"/>
    <w:rsid w:val="007479B5"/>
    <w:rsid w:val="00790A1F"/>
    <w:rsid w:val="007D2BA3"/>
    <w:rsid w:val="009A32C9"/>
    <w:rsid w:val="00A208C2"/>
    <w:rsid w:val="00AF2DEF"/>
    <w:rsid w:val="00B14EEE"/>
    <w:rsid w:val="00C01205"/>
    <w:rsid w:val="00C016E4"/>
    <w:rsid w:val="00C5777E"/>
    <w:rsid w:val="00C97767"/>
    <w:rsid w:val="00D95A4B"/>
    <w:rsid w:val="00EB1E32"/>
    <w:rsid w:val="00F053A8"/>
    <w:rsid w:val="00F9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7"/>
  </w:style>
  <w:style w:type="paragraph" w:styleId="1">
    <w:name w:val="heading 1"/>
    <w:basedOn w:val="a"/>
    <w:next w:val="a"/>
    <w:link w:val="10"/>
    <w:qFormat/>
    <w:rsid w:val="001E237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23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23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E23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E2378"/>
    <w:pPr>
      <w:spacing w:before="240" w:after="60" w:line="240" w:lineRule="auto"/>
      <w:ind w:left="238" w:right="-48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1E2378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3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E23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semiHidden/>
    <w:unhideWhenUsed/>
    <w:qFormat/>
    <w:rsid w:val="001E23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semiHidden/>
    <w:unhideWhenUsed/>
    <w:qFormat/>
    <w:rsid w:val="001E237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E237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1E2378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2378"/>
  </w:style>
  <w:style w:type="character" w:styleId="a3">
    <w:name w:val="Hyperlink"/>
    <w:basedOn w:val="a0"/>
    <w:rsid w:val="001E2378"/>
    <w:rPr>
      <w:color w:val="0000FF"/>
      <w:u w:val="single"/>
    </w:rPr>
  </w:style>
  <w:style w:type="paragraph" w:styleId="a4">
    <w:name w:val="Balloon Text"/>
    <w:basedOn w:val="a"/>
    <w:link w:val="a5"/>
    <w:semiHidden/>
    <w:rsid w:val="001E23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E23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E23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1E23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1E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E2378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rsid w:val="001E237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1E2378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1E23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E23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E2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1E237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u-112-msonormal">
    <w:name w:val="u-1_1_2-msonormal"/>
    <w:basedOn w:val="a"/>
    <w:rsid w:val="001E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Варианты ответов"/>
    <w:basedOn w:val="a"/>
    <w:uiPriority w:val="34"/>
    <w:qFormat/>
    <w:rsid w:val="001E2378"/>
    <w:pPr>
      <w:spacing w:after="0" w:line="360" w:lineRule="exact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1E23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1E237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f">
    <w:name w:val="Plain Text"/>
    <w:basedOn w:val="a"/>
    <w:link w:val="af0"/>
    <w:unhideWhenUsed/>
    <w:rsid w:val="001E2378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af0">
    <w:name w:val="Текст Знак"/>
    <w:basedOn w:val="a0"/>
    <w:link w:val="af"/>
    <w:rsid w:val="001E2378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af1">
    <w:name w:val="Знак"/>
    <w:basedOn w:val="a"/>
    <w:rsid w:val="001E23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rmal (Web)"/>
    <w:basedOn w:val="a"/>
    <w:rsid w:val="001E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2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1E2378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ignature"/>
    <w:basedOn w:val="a"/>
    <w:link w:val="af5"/>
    <w:unhideWhenUsed/>
    <w:rsid w:val="001E2378"/>
    <w:pPr>
      <w:spacing w:before="120" w:after="240" w:line="240" w:lineRule="auto"/>
      <w:ind w:left="4253"/>
    </w:pPr>
    <w:rPr>
      <w:rFonts w:ascii="Arial" w:eastAsia="Times New Roman" w:hAnsi="Arial" w:cs="Times New Roman"/>
      <w:i/>
      <w:sz w:val="26"/>
      <w:szCs w:val="24"/>
      <w:lang w:eastAsia="ru-RU"/>
    </w:rPr>
  </w:style>
  <w:style w:type="character" w:customStyle="1" w:styleId="af5">
    <w:name w:val="Подпись Знак"/>
    <w:basedOn w:val="a0"/>
    <w:link w:val="af4"/>
    <w:rsid w:val="001E2378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f6">
    <w:name w:val="header"/>
    <w:basedOn w:val="a"/>
    <w:link w:val="af7"/>
    <w:unhideWhenUsed/>
    <w:rsid w:val="001E23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1E23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E237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Style12">
    <w:name w:val="Style12"/>
    <w:basedOn w:val="a"/>
    <w:rsid w:val="001E2378"/>
    <w:pPr>
      <w:widowControl w:val="0"/>
      <w:autoSpaceDE w:val="0"/>
      <w:autoSpaceDN w:val="0"/>
      <w:adjustRightInd w:val="0"/>
      <w:spacing w:after="0" w:line="439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1E237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1E2378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1E23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1E237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a">
    <w:name w:val="Subtle Emphasis"/>
    <w:basedOn w:val="a0"/>
    <w:uiPriority w:val="19"/>
    <w:qFormat/>
    <w:rsid w:val="001E2378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1E2378"/>
    <w:pPr>
      <w:pBdr>
        <w:top w:val="single" w:sz="6" w:space="1" w:color="FF7800"/>
        <w:bottom w:val="single" w:sz="6" w:space="1" w:color="FF7800"/>
      </w:pBdr>
      <w:spacing w:after="0" w:line="240" w:lineRule="auto"/>
      <w:jc w:val="both"/>
    </w:pPr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character" w:customStyle="1" w:styleId="afc">
    <w:name w:val="Инструкции Знак"/>
    <w:basedOn w:val="a0"/>
    <w:link w:val="afb"/>
    <w:rsid w:val="001E2378"/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character" w:styleId="afd">
    <w:name w:val="Emphasis"/>
    <w:basedOn w:val="a0"/>
    <w:qFormat/>
    <w:rsid w:val="001E2378"/>
    <w:rPr>
      <w:i/>
      <w:iCs/>
    </w:rPr>
  </w:style>
  <w:style w:type="character" w:customStyle="1" w:styleId="apple-style-span">
    <w:name w:val="apple-style-span"/>
    <w:basedOn w:val="a0"/>
    <w:rsid w:val="001E2378"/>
  </w:style>
  <w:style w:type="character" w:customStyle="1" w:styleId="apple-converted-space">
    <w:name w:val="apple-converted-space"/>
    <w:basedOn w:val="a0"/>
    <w:rsid w:val="001E2378"/>
  </w:style>
  <w:style w:type="character" w:customStyle="1" w:styleId="410">
    <w:name w:val="Заголовок 4 Знак1"/>
    <w:basedOn w:val="a0"/>
    <w:uiPriority w:val="9"/>
    <w:semiHidden/>
    <w:rsid w:val="001E2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10">
    <w:name w:val="Заголовок 3 Знак1"/>
    <w:basedOn w:val="a0"/>
    <w:uiPriority w:val="9"/>
    <w:semiHidden/>
    <w:rsid w:val="001E23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37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23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23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E23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E2378"/>
    <w:pPr>
      <w:spacing w:before="240" w:after="60" w:line="240" w:lineRule="auto"/>
      <w:ind w:left="238" w:right="-48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1E2378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3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E23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semiHidden/>
    <w:unhideWhenUsed/>
    <w:qFormat/>
    <w:rsid w:val="001E23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semiHidden/>
    <w:unhideWhenUsed/>
    <w:qFormat/>
    <w:rsid w:val="001E237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E237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1E2378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2378"/>
  </w:style>
  <w:style w:type="character" w:styleId="a3">
    <w:name w:val="Hyperlink"/>
    <w:basedOn w:val="a0"/>
    <w:rsid w:val="001E2378"/>
    <w:rPr>
      <w:color w:val="0000FF"/>
      <w:u w:val="single"/>
    </w:rPr>
  </w:style>
  <w:style w:type="paragraph" w:styleId="a4">
    <w:name w:val="Balloon Text"/>
    <w:basedOn w:val="a"/>
    <w:link w:val="a5"/>
    <w:semiHidden/>
    <w:rsid w:val="001E23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E23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E23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1E23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1E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E2378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rsid w:val="001E237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1E2378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1E23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E23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E2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1E237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u-112-msonormal">
    <w:name w:val="u-1_1_2-msonormal"/>
    <w:basedOn w:val="a"/>
    <w:rsid w:val="001E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Варианты ответов"/>
    <w:basedOn w:val="a"/>
    <w:uiPriority w:val="34"/>
    <w:qFormat/>
    <w:rsid w:val="001E2378"/>
    <w:pPr>
      <w:spacing w:after="0" w:line="360" w:lineRule="exact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1E23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1E237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f">
    <w:name w:val="Plain Text"/>
    <w:basedOn w:val="a"/>
    <w:link w:val="af0"/>
    <w:unhideWhenUsed/>
    <w:rsid w:val="001E2378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af0">
    <w:name w:val="Текст Знак"/>
    <w:basedOn w:val="a0"/>
    <w:link w:val="af"/>
    <w:rsid w:val="001E2378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af1">
    <w:name w:val="Знак"/>
    <w:basedOn w:val="a"/>
    <w:rsid w:val="001E23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rmal (Web)"/>
    <w:basedOn w:val="a"/>
    <w:rsid w:val="001E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2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1E2378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ignature"/>
    <w:basedOn w:val="a"/>
    <w:link w:val="af5"/>
    <w:unhideWhenUsed/>
    <w:rsid w:val="001E2378"/>
    <w:pPr>
      <w:spacing w:before="120" w:after="240" w:line="240" w:lineRule="auto"/>
      <w:ind w:left="4253"/>
    </w:pPr>
    <w:rPr>
      <w:rFonts w:ascii="Arial" w:eastAsia="Times New Roman" w:hAnsi="Arial" w:cs="Times New Roman"/>
      <w:i/>
      <w:sz w:val="26"/>
      <w:szCs w:val="24"/>
      <w:lang w:eastAsia="ru-RU"/>
    </w:rPr>
  </w:style>
  <w:style w:type="character" w:customStyle="1" w:styleId="af5">
    <w:name w:val="Подпись Знак"/>
    <w:basedOn w:val="a0"/>
    <w:link w:val="af4"/>
    <w:rsid w:val="001E2378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f6">
    <w:name w:val="header"/>
    <w:basedOn w:val="a"/>
    <w:link w:val="af7"/>
    <w:unhideWhenUsed/>
    <w:rsid w:val="001E23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1E23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1E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E237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Style12">
    <w:name w:val="Style12"/>
    <w:basedOn w:val="a"/>
    <w:rsid w:val="001E2378"/>
    <w:pPr>
      <w:widowControl w:val="0"/>
      <w:autoSpaceDE w:val="0"/>
      <w:autoSpaceDN w:val="0"/>
      <w:adjustRightInd w:val="0"/>
      <w:spacing w:after="0" w:line="439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1E237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1E2378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1E23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1E237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a">
    <w:name w:val="Subtle Emphasis"/>
    <w:basedOn w:val="a0"/>
    <w:uiPriority w:val="19"/>
    <w:qFormat/>
    <w:rsid w:val="001E2378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1E2378"/>
    <w:pPr>
      <w:pBdr>
        <w:top w:val="single" w:sz="6" w:space="1" w:color="FF7800"/>
        <w:bottom w:val="single" w:sz="6" w:space="1" w:color="FF7800"/>
      </w:pBdr>
      <w:spacing w:after="0" w:line="240" w:lineRule="auto"/>
      <w:jc w:val="both"/>
    </w:pPr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character" w:customStyle="1" w:styleId="afc">
    <w:name w:val="Инструкции Знак"/>
    <w:basedOn w:val="a0"/>
    <w:link w:val="afb"/>
    <w:rsid w:val="001E2378"/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character" w:styleId="afd">
    <w:name w:val="Emphasis"/>
    <w:basedOn w:val="a0"/>
    <w:qFormat/>
    <w:rsid w:val="001E2378"/>
    <w:rPr>
      <w:i/>
      <w:iCs/>
    </w:rPr>
  </w:style>
  <w:style w:type="character" w:customStyle="1" w:styleId="apple-style-span">
    <w:name w:val="apple-style-span"/>
    <w:basedOn w:val="a0"/>
    <w:rsid w:val="001E2378"/>
  </w:style>
  <w:style w:type="character" w:customStyle="1" w:styleId="apple-converted-space">
    <w:name w:val="apple-converted-space"/>
    <w:basedOn w:val="a0"/>
    <w:rsid w:val="001E2378"/>
  </w:style>
  <w:style w:type="character" w:customStyle="1" w:styleId="410">
    <w:name w:val="Заголовок 4 Знак1"/>
    <w:basedOn w:val="a0"/>
    <w:uiPriority w:val="9"/>
    <w:semiHidden/>
    <w:rsid w:val="001E2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10">
    <w:name w:val="Заголовок 3 Знак1"/>
    <w:basedOn w:val="a0"/>
    <w:uiPriority w:val="9"/>
    <w:semiHidden/>
    <w:rsid w:val="001E23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Петелина Надежда Васильевна</dc:creator>
  <cp:keywords/>
  <dc:description/>
  <cp:lastModifiedBy>user</cp:lastModifiedBy>
  <cp:revision>12</cp:revision>
  <cp:lastPrinted>2012-02-03T03:16:00Z</cp:lastPrinted>
  <dcterms:created xsi:type="dcterms:W3CDTF">2012-01-19T08:47:00Z</dcterms:created>
  <dcterms:modified xsi:type="dcterms:W3CDTF">2012-02-03T05:16:00Z</dcterms:modified>
</cp:coreProperties>
</file>